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6B5" w:rsidRDefault="001646B5" w:rsidP="00317E0B">
      <w:pPr>
        <w:spacing w:after="40" w:line="240" w:lineRule="auto"/>
        <w:jc w:val="center"/>
        <w:rPr>
          <w:sz w:val="44"/>
          <w:szCs w:val="44"/>
        </w:rPr>
      </w:pPr>
    </w:p>
    <w:p w:rsidR="001646B5" w:rsidRPr="001646B5" w:rsidRDefault="001646B5" w:rsidP="00317E0B">
      <w:pPr>
        <w:spacing w:after="40" w:line="240" w:lineRule="auto"/>
        <w:jc w:val="center"/>
        <w:rPr>
          <w:sz w:val="10"/>
          <w:szCs w:val="10"/>
        </w:rPr>
      </w:pPr>
    </w:p>
    <w:p w:rsidR="00A616F1" w:rsidRDefault="00191306" w:rsidP="00317E0B">
      <w:pPr>
        <w:spacing w:after="40" w:line="240" w:lineRule="auto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Fiche de poste </w:t>
      </w:r>
    </w:p>
    <w:p w:rsidR="00996AEF" w:rsidRPr="001646B5" w:rsidRDefault="00191306" w:rsidP="00317E0B">
      <w:pPr>
        <w:spacing w:after="40" w:line="240" w:lineRule="auto"/>
        <w:jc w:val="center"/>
        <w:rPr>
          <w:b/>
          <w:sz w:val="44"/>
          <w:szCs w:val="44"/>
        </w:rPr>
      </w:pPr>
      <w:r w:rsidRPr="001646B5">
        <w:rPr>
          <w:b/>
          <w:sz w:val="44"/>
          <w:szCs w:val="44"/>
        </w:rPr>
        <w:t>« </w:t>
      </w:r>
      <w:proofErr w:type="spellStart"/>
      <w:r w:rsidR="00CF2F0B">
        <w:rPr>
          <w:b/>
          <w:sz w:val="44"/>
          <w:szCs w:val="44"/>
        </w:rPr>
        <w:t>Credit</w:t>
      </w:r>
      <w:proofErr w:type="spellEnd"/>
      <w:r w:rsidR="00CF2F0B">
        <w:rPr>
          <w:b/>
          <w:sz w:val="44"/>
          <w:szCs w:val="44"/>
        </w:rPr>
        <w:t xml:space="preserve"> and office manager</w:t>
      </w:r>
      <w:r w:rsidRPr="001646B5">
        <w:rPr>
          <w:b/>
          <w:sz w:val="44"/>
          <w:szCs w:val="44"/>
        </w:rPr>
        <w:t>»</w:t>
      </w:r>
    </w:p>
    <w:p w:rsidR="00955A89" w:rsidRPr="005437FE" w:rsidRDefault="00955A89" w:rsidP="007A2130">
      <w:pPr>
        <w:pStyle w:val="Sansinterligne"/>
        <w:jc w:val="both"/>
        <w:rPr>
          <w:sz w:val="20"/>
          <w:szCs w:val="20"/>
        </w:rPr>
      </w:pPr>
    </w:p>
    <w:p w:rsidR="00317E0B" w:rsidRDefault="00317E0B" w:rsidP="007A2130">
      <w:pPr>
        <w:pStyle w:val="Sansinterligne"/>
        <w:jc w:val="both"/>
        <w:rPr>
          <w:sz w:val="20"/>
          <w:szCs w:val="20"/>
        </w:rPr>
      </w:pPr>
    </w:p>
    <w:p w:rsidR="00191306" w:rsidRDefault="00384DAE" w:rsidP="007A2130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Go Concept </w:t>
      </w:r>
      <w:r w:rsidR="00CF2F0B">
        <w:rPr>
          <w:sz w:val="20"/>
          <w:szCs w:val="20"/>
        </w:rPr>
        <w:t xml:space="preserve">propose des VIE aux jeunes diplômés en recherche d’une expérience enrichissante à l’étranger. Dans ce cadre Go Concept </w:t>
      </w:r>
      <w:r>
        <w:rPr>
          <w:sz w:val="20"/>
          <w:szCs w:val="20"/>
        </w:rPr>
        <w:t xml:space="preserve">recherche </w:t>
      </w:r>
      <w:r w:rsidR="00CF2F0B">
        <w:rPr>
          <w:sz w:val="20"/>
          <w:szCs w:val="20"/>
        </w:rPr>
        <w:t xml:space="preserve">pour son siège social </w:t>
      </w:r>
      <w:r>
        <w:rPr>
          <w:sz w:val="20"/>
          <w:szCs w:val="20"/>
        </w:rPr>
        <w:t xml:space="preserve">un(e) </w:t>
      </w:r>
      <w:proofErr w:type="spellStart"/>
      <w:r w:rsidR="00807EDF">
        <w:rPr>
          <w:sz w:val="20"/>
          <w:szCs w:val="20"/>
        </w:rPr>
        <w:t>Credit</w:t>
      </w:r>
      <w:proofErr w:type="spellEnd"/>
      <w:r w:rsidR="00807EDF">
        <w:rPr>
          <w:sz w:val="20"/>
          <w:szCs w:val="20"/>
        </w:rPr>
        <w:t xml:space="preserve"> and Office Manager</w:t>
      </w:r>
      <w:bookmarkStart w:id="0" w:name="_GoBack"/>
      <w:bookmarkEnd w:id="0"/>
      <w:r>
        <w:rPr>
          <w:sz w:val="20"/>
          <w:szCs w:val="20"/>
        </w:rPr>
        <w:t xml:space="preserve">. </w:t>
      </w:r>
      <w:r w:rsidR="003B5CF3" w:rsidRPr="005437FE">
        <w:rPr>
          <w:sz w:val="20"/>
          <w:szCs w:val="20"/>
        </w:rPr>
        <w:t>Votre mis</w:t>
      </w:r>
      <w:r w:rsidR="00996AEF">
        <w:rPr>
          <w:sz w:val="20"/>
          <w:szCs w:val="20"/>
        </w:rPr>
        <w:t xml:space="preserve">sion consistera à </w:t>
      </w:r>
      <w:r>
        <w:rPr>
          <w:sz w:val="20"/>
          <w:szCs w:val="20"/>
        </w:rPr>
        <w:t>supporter</w:t>
      </w:r>
      <w:r w:rsidR="00055469">
        <w:rPr>
          <w:sz w:val="20"/>
          <w:szCs w:val="20"/>
        </w:rPr>
        <w:t xml:space="preserve"> l’activité du groupe</w:t>
      </w:r>
      <w:r w:rsidR="004A0B4E">
        <w:rPr>
          <w:sz w:val="20"/>
          <w:szCs w:val="20"/>
        </w:rPr>
        <w:t xml:space="preserve"> sur tous les aspects administratifs</w:t>
      </w:r>
      <w:r>
        <w:rPr>
          <w:sz w:val="20"/>
          <w:szCs w:val="20"/>
        </w:rPr>
        <w:t xml:space="preserve"> </w:t>
      </w:r>
      <w:r w:rsidR="004A0B4E">
        <w:rPr>
          <w:sz w:val="20"/>
          <w:szCs w:val="20"/>
        </w:rPr>
        <w:t xml:space="preserve">en particulier, la gestion des crédits clients et l’administration </w:t>
      </w:r>
      <w:r>
        <w:rPr>
          <w:sz w:val="20"/>
          <w:szCs w:val="20"/>
        </w:rPr>
        <w:t>du personnel</w:t>
      </w:r>
      <w:r w:rsidR="00055469">
        <w:rPr>
          <w:sz w:val="20"/>
          <w:szCs w:val="20"/>
        </w:rPr>
        <w:t>.</w:t>
      </w:r>
    </w:p>
    <w:p w:rsidR="00055469" w:rsidRDefault="00055469" w:rsidP="00055469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Le poste sera basé en </w:t>
      </w:r>
      <w:r w:rsidR="00CF2F0B">
        <w:rPr>
          <w:sz w:val="20"/>
          <w:szCs w:val="20"/>
        </w:rPr>
        <w:t>Suisse,</w:t>
      </w:r>
      <w:r>
        <w:rPr>
          <w:sz w:val="20"/>
          <w:szCs w:val="20"/>
        </w:rPr>
        <w:t xml:space="preserve"> mais nécessitera des interactions étroites avec </w:t>
      </w:r>
      <w:r w:rsidR="00CF2F0B">
        <w:rPr>
          <w:sz w:val="20"/>
          <w:szCs w:val="20"/>
        </w:rPr>
        <w:t>nos filiales</w:t>
      </w:r>
      <w:r>
        <w:rPr>
          <w:sz w:val="20"/>
          <w:szCs w:val="20"/>
        </w:rPr>
        <w:t xml:space="preserve"> </w:t>
      </w:r>
      <w:r w:rsidR="00CF2F0B">
        <w:rPr>
          <w:sz w:val="20"/>
          <w:szCs w:val="20"/>
        </w:rPr>
        <w:t>en France et en Belgique</w:t>
      </w:r>
      <w:r>
        <w:rPr>
          <w:sz w:val="20"/>
          <w:szCs w:val="20"/>
        </w:rPr>
        <w:t>.</w:t>
      </w:r>
    </w:p>
    <w:p w:rsidR="00384DAE" w:rsidRPr="005437FE" w:rsidRDefault="00384DAE" w:rsidP="007A2130">
      <w:pPr>
        <w:pStyle w:val="Sansinterligne"/>
        <w:jc w:val="both"/>
        <w:rPr>
          <w:sz w:val="20"/>
          <w:szCs w:val="20"/>
        </w:rPr>
      </w:pPr>
    </w:p>
    <w:p w:rsidR="004A1730" w:rsidRDefault="00DE2FF8" w:rsidP="007A2130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Le groupe Go Concept étant en forte croissance, c</w:t>
      </w:r>
      <w:r w:rsidR="00783298">
        <w:rPr>
          <w:sz w:val="20"/>
          <w:szCs w:val="20"/>
        </w:rPr>
        <w:t xml:space="preserve">e poste est évolutif </w:t>
      </w:r>
      <w:r w:rsidR="00CF2F0B">
        <w:rPr>
          <w:sz w:val="20"/>
          <w:szCs w:val="20"/>
        </w:rPr>
        <w:t>et peut conduire à une embauche</w:t>
      </w:r>
      <w:r w:rsidR="00783298">
        <w:rPr>
          <w:sz w:val="20"/>
          <w:szCs w:val="20"/>
        </w:rPr>
        <w:t>.</w:t>
      </w:r>
    </w:p>
    <w:p w:rsidR="00783298" w:rsidRPr="005437FE" w:rsidRDefault="00783298" w:rsidP="007A2130">
      <w:pPr>
        <w:pStyle w:val="Sansinterligne"/>
        <w:jc w:val="both"/>
        <w:rPr>
          <w:sz w:val="20"/>
          <w:szCs w:val="20"/>
        </w:rPr>
      </w:pPr>
    </w:p>
    <w:p w:rsidR="00D67133" w:rsidRPr="005437FE" w:rsidRDefault="00D67133" w:rsidP="007A2130">
      <w:pPr>
        <w:pStyle w:val="Sansinterligne"/>
        <w:jc w:val="both"/>
        <w:rPr>
          <w:sz w:val="20"/>
          <w:szCs w:val="20"/>
        </w:rPr>
      </w:pPr>
    </w:p>
    <w:p w:rsidR="00D67133" w:rsidRPr="005437FE" w:rsidRDefault="001B79FA" w:rsidP="007A2130">
      <w:pPr>
        <w:pStyle w:val="Sansinterligne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437FE">
        <w:rPr>
          <w:b/>
          <w:sz w:val="20"/>
          <w:szCs w:val="20"/>
        </w:rPr>
        <w:t>Exemple de m</w:t>
      </w:r>
      <w:r w:rsidR="00D67133" w:rsidRPr="005437FE">
        <w:rPr>
          <w:b/>
          <w:sz w:val="20"/>
          <w:szCs w:val="20"/>
        </w:rPr>
        <w:t>issions</w:t>
      </w:r>
    </w:p>
    <w:p w:rsidR="00055469" w:rsidRDefault="00055469" w:rsidP="007A2130">
      <w:pPr>
        <w:pStyle w:val="Sansinterligne"/>
        <w:jc w:val="both"/>
        <w:rPr>
          <w:sz w:val="20"/>
          <w:szCs w:val="20"/>
        </w:rPr>
      </w:pPr>
    </w:p>
    <w:p w:rsidR="00A616F1" w:rsidRPr="00783298" w:rsidRDefault="009F7BE0" w:rsidP="007A2130">
      <w:pPr>
        <w:pStyle w:val="Sansinterligne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Gestion crédit client</w:t>
      </w:r>
      <w:r w:rsidR="00A616F1" w:rsidRPr="00783298">
        <w:rPr>
          <w:b/>
          <w:sz w:val="20"/>
          <w:szCs w:val="20"/>
        </w:rPr>
        <w:t> :</w:t>
      </w:r>
    </w:p>
    <w:p w:rsidR="004A0B4E" w:rsidRDefault="004A0B4E" w:rsidP="00A616F1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Suivi des en-cours de facturation </w:t>
      </w:r>
    </w:p>
    <w:p w:rsidR="004A0B4E" w:rsidRPr="004A0B4E" w:rsidRDefault="004A0B4E" w:rsidP="004A0B4E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Mise en place de procédures de relance</w:t>
      </w:r>
    </w:p>
    <w:p w:rsidR="00A616F1" w:rsidRDefault="009F7BE0" w:rsidP="00A616F1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Identification des retards de paiements clients et fournisseurs</w:t>
      </w:r>
    </w:p>
    <w:p w:rsidR="009F7BE0" w:rsidRDefault="009F7BE0" w:rsidP="00A616F1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Gestion des litiges clients</w:t>
      </w:r>
    </w:p>
    <w:p w:rsidR="00996AEF" w:rsidRDefault="00996AEF" w:rsidP="007A2130">
      <w:pPr>
        <w:pStyle w:val="Sansinterligne"/>
        <w:jc w:val="both"/>
        <w:rPr>
          <w:sz w:val="20"/>
          <w:szCs w:val="20"/>
        </w:rPr>
      </w:pPr>
    </w:p>
    <w:p w:rsidR="00A616F1" w:rsidRPr="00783298" w:rsidRDefault="00996AEF" w:rsidP="007A2130">
      <w:pPr>
        <w:pStyle w:val="Sansinterligne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Assistanat </w:t>
      </w:r>
      <w:r w:rsidR="008B02A8">
        <w:rPr>
          <w:b/>
          <w:sz w:val="20"/>
          <w:szCs w:val="20"/>
        </w:rPr>
        <w:t xml:space="preserve">en </w:t>
      </w:r>
      <w:r>
        <w:rPr>
          <w:b/>
          <w:sz w:val="20"/>
          <w:szCs w:val="20"/>
        </w:rPr>
        <w:t>R</w:t>
      </w:r>
      <w:r w:rsidR="00A616F1" w:rsidRPr="00783298">
        <w:rPr>
          <w:b/>
          <w:sz w:val="20"/>
          <w:szCs w:val="20"/>
        </w:rPr>
        <w:t>essources Humaines</w:t>
      </w:r>
      <w:r>
        <w:rPr>
          <w:b/>
          <w:sz w:val="20"/>
          <w:szCs w:val="20"/>
        </w:rPr>
        <w:t xml:space="preserve"> </w:t>
      </w:r>
      <w:r w:rsidR="00A616F1" w:rsidRPr="00783298">
        <w:rPr>
          <w:b/>
          <w:sz w:val="20"/>
          <w:szCs w:val="20"/>
        </w:rPr>
        <w:t xml:space="preserve">: </w:t>
      </w:r>
    </w:p>
    <w:p w:rsidR="008F0670" w:rsidRDefault="008F0670" w:rsidP="00996AEF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Accueil des candidats</w:t>
      </w:r>
    </w:p>
    <w:p w:rsidR="008F0670" w:rsidRPr="008F0670" w:rsidRDefault="008F0670" w:rsidP="008F0670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 w:rsidRPr="005437FE">
        <w:rPr>
          <w:sz w:val="20"/>
          <w:szCs w:val="20"/>
        </w:rPr>
        <w:t>Mise en forme des nouveaux contrats de travail</w:t>
      </w:r>
    </w:p>
    <w:p w:rsidR="00996AEF" w:rsidRPr="00996AEF" w:rsidRDefault="00996AEF" w:rsidP="00996AEF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Déclaration des nouveaux salariés </w:t>
      </w:r>
      <w:r w:rsidR="004A0B4E">
        <w:rPr>
          <w:sz w:val="20"/>
          <w:szCs w:val="20"/>
        </w:rPr>
        <w:t>(déclaration AVS, LPP, réalisation des permis de travail…)</w:t>
      </w:r>
    </w:p>
    <w:p w:rsidR="00B34BEC" w:rsidRDefault="00996AEF" w:rsidP="00996AEF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Gestion des mouvements de salariés</w:t>
      </w:r>
      <w:r w:rsidR="004A0B4E">
        <w:rPr>
          <w:sz w:val="20"/>
          <w:szCs w:val="20"/>
        </w:rPr>
        <w:t xml:space="preserve"> en lien avec notre fiduciaire</w:t>
      </w:r>
    </w:p>
    <w:p w:rsidR="008B02A8" w:rsidRDefault="008B02A8" w:rsidP="008B02A8">
      <w:pPr>
        <w:pStyle w:val="Sansinterligne"/>
        <w:jc w:val="both"/>
        <w:rPr>
          <w:b/>
          <w:sz w:val="20"/>
          <w:szCs w:val="20"/>
        </w:rPr>
      </w:pPr>
    </w:p>
    <w:p w:rsidR="008B02A8" w:rsidRPr="00783298" w:rsidRDefault="008B02A8" w:rsidP="008B02A8">
      <w:pPr>
        <w:pStyle w:val="Sansinterligne"/>
        <w:jc w:val="both"/>
        <w:rPr>
          <w:b/>
          <w:sz w:val="20"/>
          <w:szCs w:val="20"/>
        </w:rPr>
      </w:pPr>
      <w:r w:rsidRPr="00783298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 xml:space="preserve">ssistanat </w:t>
      </w:r>
      <w:r w:rsidR="009F7BE0">
        <w:rPr>
          <w:b/>
          <w:sz w:val="20"/>
          <w:szCs w:val="20"/>
        </w:rPr>
        <w:t>d’équipe</w:t>
      </w:r>
      <w:r>
        <w:rPr>
          <w:b/>
          <w:sz w:val="20"/>
          <w:szCs w:val="20"/>
        </w:rPr>
        <w:t xml:space="preserve"> </w:t>
      </w:r>
      <w:r w:rsidRPr="00783298">
        <w:rPr>
          <w:b/>
          <w:sz w:val="20"/>
          <w:szCs w:val="20"/>
        </w:rPr>
        <w:t>:</w:t>
      </w:r>
    </w:p>
    <w:p w:rsidR="00AA5D00" w:rsidRPr="00AA5D00" w:rsidRDefault="009F7BE0" w:rsidP="00AA5D00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Traitement des notes de frais</w:t>
      </w:r>
    </w:p>
    <w:p w:rsidR="00F57919" w:rsidRDefault="009F7BE0" w:rsidP="00F57919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Archivage de dossiers</w:t>
      </w:r>
    </w:p>
    <w:p w:rsidR="008B02A8" w:rsidRDefault="00286A35" w:rsidP="008B02A8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</w:t>
      </w:r>
      <w:r w:rsidR="00F57919">
        <w:rPr>
          <w:sz w:val="20"/>
          <w:szCs w:val="20"/>
        </w:rPr>
        <w:t xml:space="preserve">chats des fournitures, </w:t>
      </w:r>
      <w:r w:rsidR="009F7BE0">
        <w:rPr>
          <w:sz w:val="20"/>
          <w:szCs w:val="20"/>
        </w:rPr>
        <w:t>gestion de prestataires</w:t>
      </w:r>
    </w:p>
    <w:p w:rsidR="007B34CA" w:rsidRPr="000A10E0" w:rsidRDefault="009F7BE0" w:rsidP="008B02A8">
      <w:pPr>
        <w:pStyle w:val="Sansinterligne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Gestion du standard téléphonique</w:t>
      </w:r>
    </w:p>
    <w:p w:rsidR="00A616F1" w:rsidRPr="005437FE" w:rsidRDefault="00A616F1" w:rsidP="007A2130">
      <w:pPr>
        <w:pStyle w:val="Sansinterligne"/>
        <w:jc w:val="both"/>
        <w:rPr>
          <w:sz w:val="20"/>
          <w:szCs w:val="20"/>
        </w:rPr>
      </w:pPr>
    </w:p>
    <w:p w:rsidR="00465567" w:rsidRPr="005437FE" w:rsidRDefault="00465567" w:rsidP="007A2130">
      <w:pPr>
        <w:pStyle w:val="Sansinterligne"/>
        <w:jc w:val="both"/>
        <w:rPr>
          <w:sz w:val="20"/>
          <w:szCs w:val="20"/>
        </w:rPr>
      </w:pPr>
    </w:p>
    <w:p w:rsidR="00ED3E61" w:rsidRPr="005437FE" w:rsidRDefault="00ED3E61" w:rsidP="007A2130">
      <w:pPr>
        <w:pStyle w:val="Sansinterligne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437FE">
        <w:rPr>
          <w:b/>
          <w:sz w:val="20"/>
          <w:szCs w:val="20"/>
        </w:rPr>
        <w:t>Savoir-être</w:t>
      </w:r>
      <w:r w:rsidR="00E02898" w:rsidRPr="005437FE">
        <w:rPr>
          <w:b/>
          <w:sz w:val="20"/>
          <w:szCs w:val="20"/>
        </w:rPr>
        <w:t xml:space="preserve"> (qualités comportementales)</w:t>
      </w:r>
    </w:p>
    <w:p w:rsidR="00ED3E61" w:rsidRPr="005437FE" w:rsidRDefault="00ED3E61" w:rsidP="007A2130">
      <w:pPr>
        <w:pStyle w:val="Sansinterligne"/>
        <w:jc w:val="both"/>
        <w:rPr>
          <w:sz w:val="20"/>
          <w:szCs w:val="20"/>
        </w:rPr>
      </w:pPr>
    </w:p>
    <w:p w:rsidR="007A2130" w:rsidRPr="005437FE" w:rsidRDefault="008F0670" w:rsidP="007A2130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Votre rigueur </w:t>
      </w:r>
      <w:r w:rsidR="00055469">
        <w:rPr>
          <w:sz w:val="20"/>
          <w:szCs w:val="20"/>
        </w:rPr>
        <w:t>et sens du service</w:t>
      </w:r>
      <w:r w:rsidR="00384DAE">
        <w:rPr>
          <w:sz w:val="20"/>
          <w:szCs w:val="20"/>
        </w:rPr>
        <w:t xml:space="preserve"> </w:t>
      </w:r>
      <w:r w:rsidR="00055469">
        <w:rPr>
          <w:sz w:val="20"/>
          <w:szCs w:val="20"/>
        </w:rPr>
        <w:t>seront</w:t>
      </w:r>
      <w:r w:rsidR="00384DAE">
        <w:rPr>
          <w:sz w:val="20"/>
          <w:szCs w:val="20"/>
        </w:rPr>
        <w:t xml:space="preserve"> des</w:t>
      </w:r>
      <w:r w:rsidR="00384DAE" w:rsidRPr="005437FE">
        <w:rPr>
          <w:sz w:val="20"/>
          <w:szCs w:val="20"/>
        </w:rPr>
        <w:t xml:space="preserve"> </w:t>
      </w:r>
      <w:r w:rsidR="00384DAE">
        <w:rPr>
          <w:sz w:val="20"/>
          <w:szCs w:val="20"/>
        </w:rPr>
        <w:t>atouts</w:t>
      </w:r>
      <w:r w:rsidR="00384DAE" w:rsidRPr="005437FE">
        <w:rPr>
          <w:sz w:val="20"/>
          <w:szCs w:val="20"/>
        </w:rPr>
        <w:t xml:space="preserve"> nécessaires pour une bonne intégration</w:t>
      </w:r>
      <w:r w:rsidR="00384DAE">
        <w:rPr>
          <w:sz w:val="20"/>
          <w:szCs w:val="20"/>
        </w:rPr>
        <w:t xml:space="preserve"> dans nos équipes</w:t>
      </w:r>
      <w:r>
        <w:rPr>
          <w:sz w:val="20"/>
          <w:szCs w:val="20"/>
        </w:rPr>
        <w:t xml:space="preserve">. De plus, </w:t>
      </w:r>
      <w:r w:rsidR="00384DAE">
        <w:rPr>
          <w:sz w:val="20"/>
          <w:szCs w:val="20"/>
        </w:rPr>
        <w:t>ce poste nécessite de bonne</w:t>
      </w:r>
      <w:r w:rsidR="00055469">
        <w:rPr>
          <w:sz w:val="20"/>
          <w:szCs w:val="20"/>
        </w:rPr>
        <w:t>s</w:t>
      </w:r>
      <w:r w:rsidR="00384DAE">
        <w:rPr>
          <w:sz w:val="20"/>
          <w:szCs w:val="20"/>
        </w:rPr>
        <w:t xml:space="preserve"> capacité</w:t>
      </w:r>
      <w:r w:rsidR="00055469">
        <w:rPr>
          <w:sz w:val="20"/>
          <w:szCs w:val="20"/>
        </w:rPr>
        <w:t>s</w:t>
      </w:r>
      <w:r w:rsidR="00384DAE">
        <w:rPr>
          <w:sz w:val="20"/>
          <w:szCs w:val="20"/>
        </w:rPr>
        <w:t xml:space="preserve"> de communication, de gestion des priorités et de </w:t>
      </w:r>
      <w:r>
        <w:rPr>
          <w:sz w:val="20"/>
          <w:szCs w:val="20"/>
        </w:rPr>
        <w:t>résistance au stre</w:t>
      </w:r>
      <w:r w:rsidR="00384DAE">
        <w:rPr>
          <w:sz w:val="20"/>
          <w:szCs w:val="20"/>
        </w:rPr>
        <w:t>ss.</w:t>
      </w:r>
      <w:r w:rsidR="009F7BE0">
        <w:rPr>
          <w:sz w:val="20"/>
          <w:szCs w:val="20"/>
        </w:rPr>
        <w:t xml:space="preserve"> Le sens de la confidentialité est </w:t>
      </w:r>
      <w:r w:rsidR="004A0B4E">
        <w:rPr>
          <w:sz w:val="20"/>
          <w:szCs w:val="20"/>
        </w:rPr>
        <w:t>une qualité indispensable</w:t>
      </w:r>
      <w:r w:rsidR="009F7BE0">
        <w:rPr>
          <w:sz w:val="20"/>
          <w:szCs w:val="20"/>
        </w:rPr>
        <w:t xml:space="preserve"> pour ce poste.</w:t>
      </w:r>
    </w:p>
    <w:p w:rsidR="007A2130" w:rsidRPr="005437FE" w:rsidRDefault="007A2130" w:rsidP="007A2130">
      <w:pPr>
        <w:pStyle w:val="Sansinterligne"/>
        <w:jc w:val="both"/>
        <w:rPr>
          <w:sz w:val="20"/>
          <w:szCs w:val="20"/>
        </w:rPr>
      </w:pPr>
    </w:p>
    <w:p w:rsidR="00ED3E61" w:rsidRPr="005437FE" w:rsidRDefault="00ED3E61" w:rsidP="007A2130">
      <w:pPr>
        <w:pStyle w:val="Sansinterligne"/>
        <w:jc w:val="both"/>
        <w:rPr>
          <w:sz w:val="20"/>
          <w:szCs w:val="20"/>
        </w:rPr>
      </w:pPr>
    </w:p>
    <w:p w:rsidR="00ED3E61" w:rsidRPr="005437FE" w:rsidRDefault="00ED3E61" w:rsidP="007A2130">
      <w:pPr>
        <w:pStyle w:val="Sansinterligne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437FE">
        <w:rPr>
          <w:b/>
          <w:sz w:val="20"/>
          <w:szCs w:val="20"/>
        </w:rPr>
        <w:t>Savoir-faire</w:t>
      </w:r>
      <w:r w:rsidR="00E02898" w:rsidRPr="005437FE">
        <w:rPr>
          <w:b/>
          <w:sz w:val="20"/>
          <w:szCs w:val="20"/>
        </w:rPr>
        <w:t xml:space="preserve"> (compétences)</w:t>
      </w:r>
    </w:p>
    <w:p w:rsidR="00ED3E61" w:rsidRPr="005437FE" w:rsidRDefault="00ED3E61" w:rsidP="007A2130">
      <w:pPr>
        <w:pStyle w:val="Sansinterligne"/>
        <w:jc w:val="both"/>
        <w:rPr>
          <w:sz w:val="20"/>
          <w:szCs w:val="20"/>
        </w:rPr>
      </w:pPr>
    </w:p>
    <w:p w:rsidR="00055469" w:rsidRDefault="000968E1" w:rsidP="007A2130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Une b</w:t>
      </w:r>
      <w:r w:rsidR="007A2130">
        <w:rPr>
          <w:sz w:val="20"/>
          <w:szCs w:val="20"/>
        </w:rPr>
        <w:t>onne</w:t>
      </w:r>
      <w:r w:rsidR="00C811CC">
        <w:rPr>
          <w:sz w:val="20"/>
          <w:szCs w:val="20"/>
        </w:rPr>
        <w:t xml:space="preserve"> maîtrise du Pack-O</w:t>
      </w:r>
      <w:r w:rsidR="0091109C" w:rsidRPr="005437FE">
        <w:rPr>
          <w:sz w:val="20"/>
          <w:szCs w:val="20"/>
        </w:rPr>
        <w:t>ffice</w:t>
      </w:r>
      <w:r w:rsidR="007A2130">
        <w:rPr>
          <w:sz w:val="20"/>
          <w:szCs w:val="20"/>
        </w:rPr>
        <w:t xml:space="preserve"> (Word, Excel, PowerPoint)</w:t>
      </w:r>
      <w:r w:rsidR="0091109C" w:rsidRPr="005437FE">
        <w:rPr>
          <w:sz w:val="20"/>
          <w:szCs w:val="20"/>
        </w:rPr>
        <w:t xml:space="preserve"> </w:t>
      </w:r>
      <w:r w:rsidR="00055469">
        <w:rPr>
          <w:sz w:val="20"/>
          <w:szCs w:val="20"/>
        </w:rPr>
        <w:t xml:space="preserve">et des outils informatiques </w:t>
      </w:r>
      <w:r w:rsidR="0091109C" w:rsidRPr="005437FE">
        <w:rPr>
          <w:sz w:val="20"/>
          <w:szCs w:val="20"/>
        </w:rPr>
        <w:t xml:space="preserve">est requise ainsi qu’une orthographe irréprochable et un niveau d'anglais </w:t>
      </w:r>
      <w:r w:rsidR="004A0B4E">
        <w:rPr>
          <w:sz w:val="20"/>
          <w:szCs w:val="20"/>
        </w:rPr>
        <w:t>opérationnel</w:t>
      </w:r>
      <w:r w:rsidR="0091109C" w:rsidRPr="005437FE">
        <w:rPr>
          <w:sz w:val="20"/>
          <w:szCs w:val="20"/>
        </w:rPr>
        <w:t xml:space="preserve">. </w:t>
      </w:r>
    </w:p>
    <w:p w:rsidR="0091109C" w:rsidRDefault="00055469" w:rsidP="007A2130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La connaissance d’un logiciel de gestion du personnel ou de CRM est un atout pour le poste.</w:t>
      </w:r>
    </w:p>
    <w:p w:rsidR="00055469" w:rsidRPr="005437FE" w:rsidRDefault="00055469" w:rsidP="007A2130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Enfin une expérience dans le domaine des paies ou de la comptabilité sera un réel plus.</w:t>
      </w:r>
    </w:p>
    <w:p w:rsidR="007A2130" w:rsidRPr="007A2130" w:rsidRDefault="007A2130" w:rsidP="007A2130">
      <w:pPr>
        <w:pStyle w:val="Sansinterligne"/>
        <w:jc w:val="both"/>
        <w:rPr>
          <w:b/>
          <w:sz w:val="20"/>
          <w:szCs w:val="20"/>
        </w:rPr>
      </w:pPr>
    </w:p>
    <w:p w:rsidR="00ED3E61" w:rsidRPr="005437FE" w:rsidRDefault="00ED3E61" w:rsidP="007A2130">
      <w:pPr>
        <w:pStyle w:val="Sansinterligne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437FE">
        <w:rPr>
          <w:b/>
          <w:sz w:val="20"/>
          <w:szCs w:val="20"/>
        </w:rPr>
        <w:t>Formation / Diplôme / Expérience</w:t>
      </w:r>
    </w:p>
    <w:p w:rsidR="00ED3E61" w:rsidRPr="005437FE" w:rsidRDefault="00ED3E61" w:rsidP="007A2130">
      <w:pPr>
        <w:pStyle w:val="Sansinterligne"/>
        <w:jc w:val="both"/>
        <w:rPr>
          <w:sz w:val="20"/>
          <w:szCs w:val="20"/>
        </w:rPr>
      </w:pPr>
    </w:p>
    <w:p w:rsidR="00484FC2" w:rsidRDefault="00484FC2" w:rsidP="007A2130">
      <w:pPr>
        <w:pStyle w:val="Sansinterligne"/>
        <w:jc w:val="both"/>
        <w:rPr>
          <w:sz w:val="20"/>
          <w:szCs w:val="20"/>
        </w:rPr>
      </w:pPr>
      <w:r w:rsidRPr="005437FE">
        <w:rPr>
          <w:sz w:val="20"/>
          <w:szCs w:val="20"/>
        </w:rPr>
        <w:t>Vous êtes de formation supérieure</w:t>
      </w:r>
      <w:r w:rsidR="00EB02E8">
        <w:rPr>
          <w:sz w:val="20"/>
          <w:szCs w:val="20"/>
        </w:rPr>
        <w:t xml:space="preserve"> </w:t>
      </w:r>
      <w:r w:rsidR="009F7BE0">
        <w:rPr>
          <w:sz w:val="20"/>
          <w:szCs w:val="20"/>
        </w:rPr>
        <w:t xml:space="preserve">Bac + 5, idéalement </w:t>
      </w:r>
      <w:r w:rsidR="00C811CC">
        <w:rPr>
          <w:sz w:val="20"/>
          <w:szCs w:val="20"/>
        </w:rPr>
        <w:t>type école de commerce</w:t>
      </w:r>
      <w:r w:rsidR="0052515C">
        <w:rPr>
          <w:sz w:val="20"/>
          <w:szCs w:val="20"/>
        </w:rPr>
        <w:t>. Vous disposez d’une première expérience (stage</w:t>
      </w:r>
      <w:r w:rsidR="000968E1">
        <w:rPr>
          <w:sz w:val="20"/>
          <w:szCs w:val="20"/>
        </w:rPr>
        <w:t xml:space="preserve"> long</w:t>
      </w:r>
      <w:r w:rsidR="0052515C">
        <w:rPr>
          <w:sz w:val="20"/>
          <w:szCs w:val="20"/>
        </w:rPr>
        <w:t xml:space="preserve"> accepté) </w:t>
      </w:r>
      <w:r w:rsidR="00C811CC">
        <w:rPr>
          <w:sz w:val="20"/>
          <w:szCs w:val="20"/>
        </w:rPr>
        <w:t>sur des missions similaires</w:t>
      </w:r>
      <w:r w:rsidR="0052515C">
        <w:rPr>
          <w:sz w:val="20"/>
          <w:szCs w:val="20"/>
        </w:rPr>
        <w:t>.</w:t>
      </w:r>
    </w:p>
    <w:p w:rsidR="00354100" w:rsidRPr="005437FE" w:rsidRDefault="00354100" w:rsidP="007A2130">
      <w:pPr>
        <w:pStyle w:val="Sansinterligne"/>
        <w:jc w:val="both"/>
        <w:rPr>
          <w:sz w:val="20"/>
          <w:szCs w:val="20"/>
        </w:rPr>
      </w:pPr>
    </w:p>
    <w:p w:rsidR="00ED3E61" w:rsidRPr="005437FE" w:rsidRDefault="00ED3E61" w:rsidP="007A2130">
      <w:pPr>
        <w:pStyle w:val="Sansinterligne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437FE">
        <w:rPr>
          <w:b/>
          <w:sz w:val="20"/>
          <w:szCs w:val="20"/>
        </w:rPr>
        <w:t>Lieu de travail</w:t>
      </w:r>
      <w:r w:rsidR="001646B5">
        <w:rPr>
          <w:b/>
          <w:sz w:val="20"/>
          <w:szCs w:val="20"/>
        </w:rPr>
        <w:t xml:space="preserve"> et disponibilité</w:t>
      </w:r>
    </w:p>
    <w:p w:rsidR="00ED3E61" w:rsidRPr="005437FE" w:rsidRDefault="00ED3E61" w:rsidP="007A2130">
      <w:pPr>
        <w:pStyle w:val="Sansinterligne"/>
        <w:jc w:val="both"/>
        <w:rPr>
          <w:sz w:val="20"/>
          <w:szCs w:val="20"/>
        </w:rPr>
      </w:pPr>
    </w:p>
    <w:p w:rsidR="001646B5" w:rsidRDefault="00C811CC" w:rsidP="007A2130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Nyon</w:t>
      </w:r>
      <w:r w:rsidR="008F0670">
        <w:rPr>
          <w:sz w:val="20"/>
          <w:szCs w:val="20"/>
        </w:rPr>
        <w:t xml:space="preserve">, </w:t>
      </w:r>
      <w:r>
        <w:rPr>
          <w:sz w:val="20"/>
          <w:szCs w:val="20"/>
        </w:rPr>
        <w:t>Suisse</w:t>
      </w:r>
    </w:p>
    <w:p w:rsidR="001646B5" w:rsidRDefault="00A2302B" w:rsidP="007A2130">
      <w:pPr>
        <w:pStyle w:val="Sansinterligne"/>
        <w:jc w:val="both"/>
        <w:rPr>
          <w:sz w:val="20"/>
          <w:szCs w:val="20"/>
        </w:rPr>
      </w:pPr>
      <w:r w:rsidRPr="005437FE">
        <w:rPr>
          <w:sz w:val="20"/>
          <w:szCs w:val="20"/>
        </w:rPr>
        <w:t>Disponibilité immédiate</w:t>
      </w:r>
      <w:r w:rsidR="00C811CC">
        <w:rPr>
          <w:sz w:val="20"/>
          <w:szCs w:val="20"/>
        </w:rPr>
        <w:t xml:space="preserve"> à 2 mois</w:t>
      </w:r>
      <w:r w:rsidRPr="005437FE">
        <w:rPr>
          <w:sz w:val="20"/>
          <w:szCs w:val="20"/>
        </w:rPr>
        <w:t>.</w:t>
      </w:r>
      <w:r w:rsidR="001646B5">
        <w:rPr>
          <w:sz w:val="20"/>
          <w:szCs w:val="20"/>
        </w:rPr>
        <w:t xml:space="preserve"> </w:t>
      </w:r>
    </w:p>
    <w:p w:rsidR="00A2302B" w:rsidRDefault="00C811CC" w:rsidP="007A2130">
      <w:pPr>
        <w:pStyle w:val="Sansinterligne"/>
        <w:jc w:val="both"/>
        <w:rPr>
          <w:sz w:val="20"/>
          <w:szCs w:val="20"/>
        </w:rPr>
      </w:pPr>
      <w:r>
        <w:rPr>
          <w:sz w:val="20"/>
          <w:szCs w:val="20"/>
        </w:rPr>
        <w:t>Profil de l’embauche envisagé</w:t>
      </w:r>
      <w:r w:rsidR="001646B5">
        <w:rPr>
          <w:sz w:val="20"/>
          <w:szCs w:val="20"/>
        </w:rPr>
        <w:t xml:space="preserve">: </w:t>
      </w:r>
      <w:r>
        <w:rPr>
          <w:sz w:val="20"/>
          <w:szCs w:val="20"/>
        </w:rPr>
        <w:t>VIE</w:t>
      </w:r>
    </w:p>
    <w:sectPr w:rsidR="00A2302B" w:rsidSect="0052515C">
      <w:headerReference w:type="default" r:id="rId7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758" w:rsidRDefault="00197758" w:rsidP="001646B5">
      <w:pPr>
        <w:spacing w:after="0" w:line="240" w:lineRule="auto"/>
      </w:pPr>
      <w:r>
        <w:separator/>
      </w:r>
    </w:p>
  </w:endnote>
  <w:endnote w:type="continuationSeparator" w:id="0">
    <w:p w:rsidR="00197758" w:rsidRDefault="00197758" w:rsidP="00164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Light"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758" w:rsidRDefault="00197758" w:rsidP="001646B5">
      <w:pPr>
        <w:spacing w:after="0" w:line="240" w:lineRule="auto"/>
      </w:pPr>
      <w:r>
        <w:separator/>
      </w:r>
    </w:p>
  </w:footnote>
  <w:footnote w:type="continuationSeparator" w:id="0">
    <w:p w:rsidR="00197758" w:rsidRDefault="00197758" w:rsidP="00164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DAE" w:rsidRDefault="00384DAE">
    <w:pPr>
      <w:pStyle w:val="En-tte"/>
    </w:pPr>
    <w:r>
      <w:rPr>
        <w:rFonts w:ascii="Gill Sans Light" w:hAnsi="Gill Sans Light" w:cs="Gill Sans Light"/>
        <w:noProof/>
        <w:sz w:val="32"/>
        <w:szCs w:val="32"/>
        <w:lang w:eastAsia="fr-FR"/>
      </w:rPr>
      <w:drawing>
        <wp:anchor distT="0" distB="0" distL="114300" distR="114300" simplePos="0" relativeHeight="251659264" behindDoc="1" locked="0" layoutInCell="1" allowOverlap="1" wp14:anchorId="6A0B50CE" wp14:editId="4F27E633">
          <wp:simplePos x="0" y="0"/>
          <wp:positionH relativeFrom="column">
            <wp:posOffset>-180975</wp:posOffset>
          </wp:positionH>
          <wp:positionV relativeFrom="paragraph">
            <wp:posOffset>18415</wp:posOffset>
          </wp:positionV>
          <wp:extent cx="2291715" cy="452755"/>
          <wp:effectExtent l="0" t="0" r="0" b="4445"/>
          <wp:wrapNone/>
          <wp:docPr id="10" name="Image 10" descr="Macintosh HD:Users:katerinakorcakova:Desktop: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aterinakorcakova:Desktop: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715" cy="4527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F661F0"/>
    <w:multiLevelType w:val="hybridMultilevel"/>
    <w:tmpl w:val="019634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C351BAB"/>
    <w:multiLevelType w:val="hybridMultilevel"/>
    <w:tmpl w:val="53F089F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91725"/>
    <w:multiLevelType w:val="hybridMultilevel"/>
    <w:tmpl w:val="48C62CC8"/>
    <w:lvl w:ilvl="0" w:tplc="040C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6F5273B7"/>
    <w:multiLevelType w:val="hybridMultilevel"/>
    <w:tmpl w:val="FAD8D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35"/>
    <w:rsid w:val="00044B8A"/>
    <w:rsid w:val="00055469"/>
    <w:rsid w:val="000968E1"/>
    <w:rsid w:val="000A10E0"/>
    <w:rsid w:val="001646B5"/>
    <w:rsid w:val="00191306"/>
    <w:rsid w:val="00197758"/>
    <w:rsid w:val="001B79FA"/>
    <w:rsid w:val="001F4C94"/>
    <w:rsid w:val="001F6686"/>
    <w:rsid w:val="002864F7"/>
    <w:rsid w:val="00286A35"/>
    <w:rsid w:val="002A2AF0"/>
    <w:rsid w:val="00317E0B"/>
    <w:rsid w:val="00354100"/>
    <w:rsid w:val="00364E42"/>
    <w:rsid w:val="00384DAE"/>
    <w:rsid w:val="003B5CF3"/>
    <w:rsid w:val="00436697"/>
    <w:rsid w:val="00465567"/>
    <w:rsid w:val="00484FC2"/>
    <w:rsid w:val="004A0B4E"/>
    <w:rsid w:val="004A1730"/>
    <w:rsid w:val="0051054D"/>
    <w:rsid w:val="0052515C"/>
    <w:rsid w:val="005437FE"/>
    <w:rsid w:val="00584BD9"/>
    <w:rsid w:val="0065385A"/>
    <w:rsid w:val="006C1B4C"/>
    <w:rsid w:val="006C2F80"/>
    <w:rsid w:val="006E0132"/>
    <w:rsid w:val="00735868"/>
    <w:rsid w:val="00750F35"/>
    <w:rsid w:val="0075651D"/>
    <w:rsid w:val="00783298"/>
    <w:rsid w:val="007A2130"/>
    <w:rsid w:val="007B34CA"/>
    <w:rsid w:val="007C343C"/>
    <w:rsid w:val="007D1CC6"/>
    <w:rsid w:val="00804F23"/>
    <w:rsid w:val="00807EDF"/>
    <w:rsid w:val="00840322"/>
    <w:rsid w:val="008B02A8"/>
    <w:rsid w:val="008F0670"/>
    <w:rsid w:val="0091109C"/>
    <w:rsid w:val="0093165B"/>
    <w:rsid w:val="00955A89"/>
    <w:rsid w:val="00996AEF"/>
    <w:rsid w:val="009F7BE0"/>
    <w:rsid w:val="00A06858"/>
    <w:rsid w:val="00A2302B"/>
    <w:rsid w:val="00A616F1"/>
    <w:rsid w:val="00AA5D00"/>
    <w:rsid w:val="00AB386E"/>
    <w:rsid w:val="00AB5245"/>
    <w:rsid w:val="00B12957"/>
    <w:rsid w:val="00B34BEC"/>
    <w:rsid w:val="00BC15BB"/>
    <w:rsid w:val="00BC17D3"/>
    <w:rsid w:val="00C21B83"/>
    <w:rsid w:val="00C47F99"/>
    <w:rsid w:val="00C811CC"/>
    <w:rsid w:val="00CF2F0B"/>
    <w:rsid w:val="00D67133"/>
    <w:rsid w:val="00DE2FF8"/>
    <w:rsid w:val="00E02898"/>
    <w:rsid w:val="00E808C5"/>
    <w:rsid w:val="00EB02E8"/>
    <w:rsid w:val="00ED3E61"/>
    <w:rsid w:val="00F57919"/>
    <w:rsid w:val="00F95527"/>
    <w:rsid w:val="00FA4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91274D9"/>
  <w15:docId w15:val="{F9FC60E1-5D9A-44FF-92AD-626AEF480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55A89"/>
    <w:pPr>
      <w:spacing w:after="0" w:line="240" w:lineRule="auto"/>
    </w:pPr>
  </w:style>
  <w:style w:type="character" w:customStyle="1" w:styleId="apple-converted-space">
    <w:name w:val="apple-converted-space"/>
    <w:basedOn w:val="Policepardfaut"/>
    <w:rsid w:val="00AB5245"/>
  </w:style>
  <w:style w:type="paragraph" w:styleId="Textedebulles">
    <w:name w:val="Balloon Text"/>
    <w:basedOn w:val="Normal"/>
    <w:link w:val="TextedebullesCar"/>
    <w:uiPriority w:val="99"/>
    <w:semiHidden/>
    <w:unhideWhenUsed/>
    <w:rsid w:val="00317E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17E0B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16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646B5"/>
  </w:style>
  <w:style w:type="paragraph" w:styleId="Pieddepage">
    <w:name w:val="footer"/>
    <w:basedOn w:val="Normal"/>
    <w:link w:val="PieddepageCar"/>
    <w:uiPriority w:val="99"/>
    <w:unhideWhenUsed/>
    <w:rsid w:val="001646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646B5"/>
  </w:style>
  <w:style w:type="paragraph" w:styleId="Paragraphedeliste">
    <w:name w:val="List Paragraph"/>
    <w:basedOn w:val="Normal"/>
    <w:uiPriority w:val="34"/>
    <w:qFormat/>
    <w:rsid w:val="00996AE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</dc:creator>
  <cp:keywords/>
  <dc:description/>
  <cp:lastModifiedBy>Go Concept</cp:lastModifiedBy>
  <cp:revision>3</cp:revision>
  <cp:lastPrinted>2015-04-02T12:06:00Z</cp:lastPrinted>
  <dcterms:created xsi:type="dcterms:W3CDTF">2016-06-01T08:49:00Z</dcterms:created>
  <dcterms:modified xsi:type="dcterms:W3CDTF">2016-06-01T14:50:00Z</dcterms:modified>
</cp:coreProperties>
</file>