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F0F" w:rsidRDefault="00A62020" w:rsidP="00CA0F0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fr-FR"/>
        </w:rPr>
        <w:drawing>
          <wp:inline distT="0" distB="0" distL="0" distR="0">
            <wp:extent cx="3951763" cy="264795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763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Default="00CA0F0F" w:rsidP="00CA0F0F">
      <w:pPr>
        <w:jc w:val="center"/>
        <w:rPr>
          <w:b/>
          <w:sz w:val="32"/>
          <w:szCs w:val="32"/>
        </w:rPr>
      </w:pPr>
    </w:p>
    <w:p w:rsidR="00CA0F0F" w:rsidRDefault="00CA0F0F" w:rsidP="00CA0F0F">
      <w:pPr>
        <w:jc w:val="center"/>
        <w:rPr>
          <w:b/>
          <w:color w:val="FF0000"/>
          <w:sz w:val="40"/>
          <w:szCs w:val="40"/>
        </w:rPr>
      </w:pPr>
      <w:r w:rsidRPr="00D22132">
        <w:rPr>
          <w:b/>
          <w:color w:val="FF0000"/>
          <w:sz w:val="40"/>
          <w:szCs w:val="40"/>
        </w:rPr>
        <w:t xml:space="preserve">PROCESSUS  </w:t>
      </w:r>
      <w:r w:rsidR="00B41920">
        <w:rPr>
          <w:b/>
          <w:color w:val="FF0000"/>
          <w:sz w:val="40"/>
          <w:szCs w:val="40"/>
        </w:rPr>
        <w:t>REUNION INFORMATION COLLECTIVE</w:t>
      </w:r>
      <w:r w:rsidR="003F18D7">
        <w:rPr>
          <w:b/>
          <w:color w:val="FF0000"/>
          <w:sz w:val="40"/>
          <w:szCs w:val="40"/>
        </w:rPr>
        <w:t xml:space="preserve"> (RSA)</w:t>
      </w:r>
    </w:p>
    <w:p w:rsidR="00B41920" w:rsidRDefault="00B41920" w:rsidP="00B41920">
      <w:pPr>
        <w:jc w:val="center"/>
        <w:rPr>
          <w:b/>
          <w:sz w:val="40"/>
          <w:szCs w:val="40"/>
        </w:rPr>
      </w:pPr>
      <w:r w:rsidRPr="00A653A9">
        <w:rPr>
          <w:b/>
          <w:sz w:val="40"/>
          <w:szCs w:val="40"/>
        </w:rPr>
        <w:t xml:space="preserve">MODE  OPERATOIRE  </w:t>
      </w:r>
      <w:r>
        <w:rPr>
          <w:b/>
          <w:sz w:val="40"/>
          <w:szCs w:val="40"/>
        </w:rPr>
        <w:t xml:space="preserve">-  </w:t>
      </w:r>
      <w:r w:rsidRPr="00A653A9">
        <w:rPr>
          <w:b/>
          <w:sz w:val="40"/>
          <w:szCs w:val="40"/>
        </w:rPr>
        <w:t>OUTIL  DE  GESTION  SITE OPE</w:t>
      </w:r>
    </w:p>
    <w:p w:rsidR="00DC602E" w:rsidRDefault="00885232" w:rsidP="00CA0F0F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ADMINISTRATION : </w:t>
      </w:r>
      <w:r w:rsidR="000778F7">
        <w:rPr>
          <w:b/>
          <w:sz w:val="40"/>
          <w:szCs w:val="40"/>
        </w:rPr>
        <w:t>RESPONSABLE RSA</w:t>
      </w: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CA0F0F" w:rsidRDefault="00CA0F0F" w:rsidP="00CA0F0F">
      <w:pPr>
        <w:jc w:val="center"/>
        <w:rPr>
          <w:b/>
          <w:sz w:val="40"/>
          <w:szCs w:val="40"/>
        </w:rPr>
      </w:pPr>
    </w:p>
    <w:p w:rsidR="00282789" w:rsidRDefault="00CC2D25" w:rsidP="00282789">
      <w:pPr>
        <w:spacing w:after="0"/>
        <w:rPr>
          <w:b/>
        </w:rPr>
      </w:pPr>
      <w:r w:rsidRPr="00A653A9">
        <w:rPr>
          <w:b/>
        </w:rPr>
        <w:t>Date</w:t>
      </w:r>
      <w:r w:rsidR="00CA0F0F" w:rsidRPr="00A653A9">
        <w:rPr>
          <w:b/>
        </w:rPr>
        <w:t xml:space="preserve"> de mise à jour le </w:t>
      </w:r>
      <w:r w:rsidR="007F3D18">
        <w:rPr>
          <w:b/>
        </w:rPr>
        <w:t>20 février 2014</w:t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</w:r>
      <w:r w:rsidR="00CB73F6">
        <w:rPr>
          <w:b/>
        </w:rPr>
        <w:tab/>
        <w:t>version 1</w:t>
      </w:r>
    </w:p>
    <w:p w:rsidR="00CA0F0F" w:rsidRPr="00A653A9" w:rsidRDefault="0040598E" w:rsidP="00282789">
      <w:pPr>
        <w:spacing w:after="0"/>
        <w:rPr>
          <w:b/>
        </w:rPr>
      </w:pPr>
      <w:r>
        <w:rPr>
          <w:b/>
        </w:rPr>
        <w:t>Philippe Gossart  06 70 65 96 57</w:t>
      </w:r>
      <w:r w:rsidR="00CA0F0F" w:rsidRPr="00A653A9">
        <w:rPr>
          <w:b/>
        </w:rPr>
        <w:br w:type="page"/>
      </w:r>
    </w:p>
    <w:p w:rsidR="00EC10CB" w:rsidRPr="00CC2D25" w:rsidRDefault="00CA0F0F" w:rsidP="00CC2D25">
      <w:pPr>
        <w:jc w:val="center"/>
        <w:rPr>
          <w:b/>
          <w:sz w:val="28"/>
          <w:szCs w:val="28"/>
        </w:rPr>
      </w:pPr>
      <w:r w:rsidRPr="00A653A9">
        <w:rPr>
          <w:b/>
          <w:sz w:val="28"/>
          <w:szCs w:val="28"/>
        </w:rPr>
        <w:lastRenderedPageBreak/>
        <w:t xml:space="preserve">Modélisation du processus </w:t>
      </w:r>
      <w:r w:rsidR="00CC2D25">
        <w:rPr>
          <w:b/>
          <w:sz w:val="28"/>
          <w:szCs w:val="28"/>
        </w:rPr>
        <w:t>Réunion d’Information Collective</w:t>
      </w:r>
    </w:p>
    <w:p w:rsidR="00BD3612" w:rsidRDefault="00BD3612"/>
    <w:p w:rsidR="00CC2D25" w:rsidRPr="00286351" w:rsidRDefault="00CC2D25">
      <w:r>
        <w:rPr>
          <w:noProof/>
          <w:lang w:eastAsia="fr-FR"/>
        </w:rPr>
        <w:drawing>
          <wp:inline distT="0" distB="0" distL="0" distR="0">
            <wp:extent cx="9777730" cy="5585928"/>
            <wp:effectExtent l="19050" t="0" r="0" b="0"/>
            <wp:docPr id="2" name="Image 1" descr="Réunion InfoColl-1.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éunion InfoColl-1.0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8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C7" w:rsidRPr="00861E1E" w:rsidRDefault="008708B9">
      <w:pPr>
        <w:rPr>
          <w:b/>
        </w:rPr>
      </w:pPr>
      <w:r w:rsidRPr="00861E1E">
        <w:rPr>
          <w:b/>
        </w:rPr>
        <w:t>Chaque tâche, référencée par un numéro est explicitée ci dessous</w:t>
      </w:r>
    </w:p>
    <w:p w:rsidR="007371F7" w:rsidRDefault="003F18D7">
      <w:r>
        <w:lastRenderedPageBreak/>
        <w:t>La réunion d’Information Collective</w:t>
      </w:r>
      <w:r w:rsidR="0043496B">
        <w:t>,</w:t>
      </w:r>
      <w:r>
        <w:t xml:space="preserve"> pour les stagiaires RSA</w:t>
      </w:r>
      <w:r w:rsidR="0043496B">
        <w:t>,</w:t>
      </w:r>
      <w:r w:rsidR="006112A4">
        <w:t xml:space="preserve"> est réalisée par Yves PIOT. Celle-ci est destinée à présenter aux stagiaires RSA notre Parcours OPE, mais également les différents modes de suivi (collectif ou individuel).</w:t>
      </w:r>
      <w:r w:rsidR="00CC3E64">
        <w:t xml:space="preserve"> A cette réunion sont remplis les contrats d’engagements des stagiaires (en trois feuillets). </w:t>
      </w:r>
    </w:p>
    <w:p w:rsidR="00CC3E64" w:rsidRDefault="00CC3E64">
      <w:r>
        <w:t>Le mode opératoire suivant détaille les opérations suivantes :</w:t>
      </w:r>
    </w:p>
    <w:p w:rsidR="00CC3E64" w:rsidRDefault="00CC3E64" w:rsidP="00CC3E64">
      <w:pPr>
        <w:pStyle w:val="Paragraphedeliste"/>
        <w:numPr>
          <w:ilvl w:val="0"/>
          <w:numId w:val="1"/>
        </w:numPr>
      </w:pPr>
      <w:r>
        <w:t>Imprimer la feuille d’émargement</w:t>
      </w:r>
    </w:p>
    <w:p w:rsidR="00CC3E64" w:rsidRDefault="00CC3E64" w:rsidP="00CC3E64">
      <w:pPr>
        <w:pStyle w:val="Paragraphedeliste"/>
        <w:numPr>
          <w:ilvl w:val="0"/>
          <w:numId w:val="1"/>
        </w:numPr>
      </w:pPr>
      <w:r>
        <w:t>Remplir le contrat d’engagement</w:t>
      </w:r>
    </w:p>
    <w:p w:rsidR="007371F7" w:rsidRDefault="00DF2796">
      <w:pPr>
        <w:rPr>
          <w:sz w:val="28"/>
          <w:szCs w:val="28"/>
          <w:u w:val="single"/>
        </w:rPr>
      </w:pPr>
      <w:r>
        <w:rPr>
          <w:sz w:val="28"/>
          <w:szCs w:val="28"/>
        </w:rPr>
        <w:t>1</w:t>
      </w:r>
      <w:r w:rsidR="007371F7" w:rsidRPr="007371F7">
        <w:rPr>
          <w:sz w:val="28"/>
          <w:szCs w:val="28"/>
        </w:rPr>
        <w:t xml:space="preserve"> </w:t>
      </w:r>
      <w:r w:rsidR="008C2A48">
        <w:rPr>
          <w:sz w:val="28"/>
          <w:szCs w:val="28"/>
        </w:rPr>
        <w:t>–</w:t>
      </w:r>
      <w:r w:rsidR="007371F7" w:rsidRPr="007371F7">
        <w:rPr>
          <w:sz w:val="28"/>
          <w:szCs w:val="28"/>
        </w:rPr>
        <w:t xml:space="preserve"> </w:t>
      </w:r>
      <w:r w:rsidR="008C2A48">
        <w:rPr>
          <w:sz w:val="28"/>
          <w:szCs w:val="28"/>
          <w:u w:val="single"/>
        </w:rPr>
        <w:t>Imprimer la feuille d’émargement</w:t>
      </w:r>
    </w:p>
    <w:p w:rsidR="00B64C3D" w:rsidRDefault="00D71191" w:rsidP="0070066D">
      <w:pPr>
        <w:spacing w:after="0"/>
        <w:rPr>
          <w:b/>
          <w:color w:val="FF0000"/>
        </w:rPr>
      </w:pPr>
      <w:r w:rsidRPr="006E7E3B">
        <w:rPr>
          <w:b/>
          <w:color w:val="FF0000"/>
        </w:rPr>
        <w:t xml:space="preserve">Acteur : le </w:t>
      </w:r>
      <w:r w:rsidR="000778F7">
        <w:rPr>
          <w:b/>
          <w:color w:val="FF0000"/>
        </w:rPr>
        <w:t>Responsable RSA</w:t>
      </w:r>
    </w:p>
    <w:p w:rsidR="000778F7" w:rsidRPr="000778F7" w:rsidRDefault="000778F7" w:rsidP="000778F7">
      <w:pPr>
        <w:pStyle w:val="Sansinterligne"/>
        <w:jc w:val="left"/>
      </w:pPr>
      <w:r>
        <w:t>Dans la partie administration du site OPE</w:t>
      </w:r>
      <w:r w:rsidRPr="00483F7B">
        <w:t xml:space="preserve">, aller sur le menu </w:t>
      </w:r>
      <w:r w:rsidRPr="00483F7B">
        <w:rPr>
          <w:b/>
        </w:rPr>
        <w:t>EMPLOI / RSA</w:t>
      </w:r>
      <w:r w:rsidRPr="00483F7B">
        <w:t xml:space="preserve"> et cliquer sur « </w:t>
      </w:r>
      <w:r w:rsidRPr="009A0C5F">
        <w:rPr>
          <w:b/>
        </w:rPr>
        <w:t xml:space="preserve">planning </w:t>
      </w:r>
      <w:r>
        <w:rPr>
          <w:b/>
        </w:rPr>
        <w:t>RDV RSA</w:t>
      </w:r>
      <w:r w:rsidRPr="00483F7B">
        <w:t xml:space="preserve"> ». </w:t>
      </w:r>
      <w:r>
        <w:br/>
      </w:r>
    </w:p>
    <w:p w:rsidR="00AF58E5" w:rsidRDefault="000778F7" w:rsidP="000778F7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9048750" cy="2872750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5932" cy="28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069" w:rsidRDefault="00EA1069" w:rsidP="00EA1069">
      <w:r w:rsidRPr="003E5473">
        <w:t xml:space="preserve">En cliquant sur  </w:t>
      </w:r>
      <w:r w:rsidRPr="000778F7">
        <w:rPr>
          <w:b/>
        </w:rPr>
        <w:t>la date d'une convocation</w:t>
      </w:r>
      <w:r w:rsidRPr="003E5473">
        <w:t xml:space="preserve">, le système ouvre une nouvelle page permettant de </w:t>
      </w:r>
      <w:r>
        <w:t>visualiser l'ensemble des stagiaires convoqués à cette date.</w:t>
      </w:r>
    </w:p>
    <w:p w:rsidR="00EA1069" w:rsidRDefault="00EA1069" w:rsidP="000778F7">
      <w:pPr>
        <w:rPr>
          <w:sz w:val="28"/>
          <w:szCs w:val="28"/>
        </w:rPr>
      </w:pPr>
    </w:p>
    <w:p w:rsidR="000778F7" w:rsidRDefault="000778F7">
      <w:pPr>
        <w:rPr>
          <w:sz w:val="28"/>
          <w:szCs w:val="28"/>
        </w:rPr>
      </w:pPr>
    </w:p>
    <w:p w:rsidR="000778F7" w:rsidRDefault="000778F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778F7" w:rsidRDefault="00EA1069" w:rsidP="00621D9D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lastRenderedPageBreak/>
        <w:drawing>
          <wp:inline distT="0" distB="0" distL="0" distR="0">
            <wp:extent cx="8105775" cy="2809513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650" cy="281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D9D" w:rsidRDefault="00621D9D">
      <w:r>
        <w:t xml:space="preserve">Dans cette page il est possible de mettre à jour la présence ou pas du stagiaire ainsi qu'un commentaire en cliquant sur </w:t>
      </w:r>
      <w:r>
        <w:rPr>
          <w:noProof/>
          <w:lang w:eastAsia="fr-FR"/>
        </w:rPr>
        <w:drawing>
          <wp:inline distT="0" distB="0" distL="0" distR="0">
            <wp:extent cx="228600" cy="228600"/>
            <wp:effectExtent l="1905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:</w:t>
      </w:r>
    </w:p>
    <w:p w:rsidR="00621D9D" w:rsidRDefault="00621D9D" w:rsidP="00621D9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8115300" cy="1202540"/>
            <wp:effectExtent l="1905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1365" cy="1203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3428" w:rsidRDefault="00473428">
      <w:r w:rsidRPr="00473428">
        <w:t xml:space="preserve">En cliquant sur </w:t>
      </w:r>
      <w:r w:rsidRPr="00473428">
        <w:rPr>
          <w:noProof/>
          <w:lang w:eastAsia="fr-FR"/>
        </w:rPr>
        <w:drawing>
          <wp:inline distT="0" distB="0" distL="0" distR="0">
            <wp:extent cx="285750" cy="21907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le système ouvre un nouvel onglet avec la possibilité d'imprimer la liste </w:t>
      </w:r>
      <w:r w:rsidR="008C2C84">
        <w:t xml:space="preserve">d'émargement </w:t>
      </w:r>
      <w:r>
        <w:t xml:space="preserve">des </w:t>
      </w:r>
      <w:r w:rsidR="008C2C84">
        <w:t>stagiaires.</w:t>
      </w:r>
    </w:p>
    <w:p w:rsidR="00EA1069" w:rsidRPr="00473428" w:rsidRDefault="008C2C84" w:rsidP="00621D9D">
      <w:pPr>
        <w:jc w:val="center"/>
      </w:pPr>
      <w:r>
        <w:rPr>
          <w:noProof/>
          <w:lang w:eastAsia="fr-FR"/>
        </w:rPr>
        <w:drawing>
          <wp:inline distT="0" distB="0" distL="0" distR="0">
            <wp:extent cx="7324725" cy="1492475"/>
            <wp:effectExtent l="1905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2611" cy="149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306" w:rsidRDefault="002B3134" w:rsidP="00C92306">
      <w:pPr>
        <w:rPr>
          <w:sz w:val="28"/>
          <w:szCs w:val="28"/>
          <w:u w:val="single"/>
        </w:rPr>
      </w:pPr>
      <w:r>
        <w:rPr>
          <w:sz w:val="28"/>
          <w:szCs w:val="28"/>
        </w:rPr>
        <w:lastRenderedPageBreak/>
        <w:t>2</w:t>
      </w:r>
      <w:r w:rsidR="00C92306" w:rsidRPr="007371F7">
        <w:rPr>
          <w:sz w:val="28"/>
          <w:szCs w:val="28"/>
        </w:rPr>
        <w:t xml:space="preserve"> </w:t>
      </w:r>
      <w:r w:rsidR="00DC602E">
        <w:rPr>
          <w:sz w:val="28"/>
          <w:szCs w:val="28"/>
        </w:rPr>
        <w:t>–</w:t>
      </w:r>
      <w:r w:rsidR="00C92306" w:rsidRPr="007371F7">
        <w:rPr>
          <w:sz w:val="28"/>
          <w:szCs w:val="28"/>
        </w:rPr>
        <w:t xml:space="preserve"> </w:t>
      </w:r>
      <w:r w:rsidR="00DC602E">
        <w:rPr>
          <w:sz w:val="28"/>
          <w:szCs w:val="28"/>
          <w:u w:val="single"/>
        </w:rPr>
        <w:t>Remplir le contrat d’engagement</w:t>
      </w:r>
    </w:p>
    <w:p w:rsidR="00D71191" w:rsidRPr="00E762C4" w:rsidRDefault="00D71191" w:rsidP="00C92306">
      <w:pPr>
        <w:rPr>
          <w:b/>
          <w:color w:val="FF0000"/>
        </w:rPr>
      </w:pPr>
      <w:r w:rsidRPr="00E762C4">
        <w:rPr>
          <w:b/>
          <w:color w:val="FF0000"/>
        </w:rPr>
        <w:t xml:space="preserve">Acteur : </w:t>
      </w:r>
      <w:r w:rsidR="00DC602E">
        <w:rPr>
          <w:b/>
          <w:color w:val="FF0000"/>
        </w:rPr>
        <w:t xml:space="preserve">le </w:t>
      </w:r>
      <w:r w:rsidR="000022F3">
        <w:rPr>
          <w:b/>
          <w:color w:val="FF0000"/>
        </w:rPr>
        <w:t>Responsable RSA</w:t>
      </w:r>
    </w:p>
    <w:p w:rsidR="00DC602E" w:rsidRDefault="00DC602E" w:rsidP="00DC602E">
      <w:r>
        <w:t>Voici un contrat d’engagement</w:t>
      </w:r>
    </w:p>
    <w:p w:rsidR="001C5492" w:rsidRPr="00AF58E5" w:rsidRDefault="000E0B04" w:rsidP="00AF58E5">
      <w:pPr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  <w:lang w:eastAsia="fr-FR"/>
        </w:rPr>
        <w:drawing>
          <wp:inline distT="0" distB="0" distL="0" distR="0">
            <wp:extent cx="7828915" cy="5535490"/>
            <wp:effectExtent l="19050" t="0" r="635" b="0"/>
            <wp:docPr id="29" name="Image 28" descr="Contrat d'engag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trat d'engagement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8915" cy="553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5492" w:rsidRPr="00AF58E5" w:rsidSect="00556AC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428" w:rsidRDefault="00473428" w:rsidP="00DC602E">
      <w:pPr>
        <w:spacing w:after="0" w:line="240" w:lineRule="auto"/>
      </w:pPr>
      <w:r>
        <w:separator/>
      </w:r>
    </w:p>
  </w:endnote>
  <w:endnote w:type="continuationSeparator" w:id="0">
    <w:p w:rsidR="00473428" w:rsidRDefault="00473428" w:rsidP="00DC6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428" w:rsidRDefault="00473428" w:rsidP="00DC602E">
      <w:pPr>
        <w:spacing w:after="0" w:line="240" w:lineRule="auto"/>
      </w:pPr>
      <w:r>
        <w:separator/>
      </w:r>
    </w:p>
  </w:footnote>
  <w:footnote w:type="continuationSeparator" w:id="0">
    <w:p w:rsidR="00473428" w:rsidRDefault="00473428" w:rsidP="00DC60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A7153F"/>
    <w:multiLevelType w:val="hybridMultilevel"/>
    <w:tmpl w:val="8656343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FD172C"/>
    <w:multiLevelType w:val="multilevel"/>
    <w:tmpl w:val="9B408E98"/>
    <w:lvl w:ilvl="0">
      <w:start w:val="1"/>
      <w:numFmt w:val="decimal"/>
      <w:pStyle w:val="Titre1"/>
      <w:lvlText w:val="%1-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">
    <w:nsid w:val="765E426C"/>
    <w:multiLevelType w:val="hybridMultilevel"/>
    <w:tmpl w:val="0D085512"/>
    <w:lvl w:ilvl="0" w:tplc="E7E00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oNotTrackMov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56AC7"/>
    <w:rsid w:val="000013E7"/>
    <w:rsid w:val="000022F3"/>
    <w:rsid w:val="00037485"/>
    <w:rsid w:val="000411AB"/>
    <w:rsid w:val="00046AAF"/>
    <w:rsid w:val="0005179E"/>
    <w:rsid w:val="000642EE"/>
    <w:rsid w:val="000725AE"/>
    <w:rsid w:val="000778F7"/>
    <w:rsid w:val="000838D0"/>
    <w:rsid w:val="000A18E2"/>
    <w:rsid w:val="000A2BF5"/>
    <w:rsid w:val="000B31F3"/>
    <w:rsid w:val="000C10E7"/>
    <w:rsid w:val="000E0B04"/>
    <w:rsid w:val="000F7FB8"/>
    <w:rsid w:val="00115A87"/>
    <w:rsid w:val="00127250"/>
    <w:rsid w:val="001320B4"/>
    <w:rsid w:val="00155552"/>
    <w:rsid w:val="001673F5"/>
    <w:rsid w:val="001748F4"/>
    <w:rsid w:val="001833B2"/>
    <w:rsid w:val="00191920"/>
    <w:rsid w:val="001C5492"/>
    <w:rsid w:val="001D4A9A"/>
    <w:rsid w:val="00223D8F"/>
    <w:rsid w:val="002252A4"/>
    <w:rsid w:val="00226D41"/>
    <w:rsid w:val="00234659"/>
    <w:rsid w:val="00263CFF"/>
    <w:rsid w:val="002679A2"/>
    <w:rsid w:val="002714D4"/>
    <w:rsid w:val="00271BE5"/>
    <w:rsid w:val="00282789"/>
    <w:rsid w:val="00286351"/>
    <w:rsid w:val="00287B65"/>
    <w:rsid w:val="002977D8"/>
    <w:rsid w:val="002B0D5C"/>
    <w:rsid w:val="002B3134"/>
    <w:rsid w:val="002F3ED1"/>
    <w:rsid w:val="0030538A"/>
    <w:rsid w:val="0030687D"/>
    <w:rsid w:val="00310346"/>
    <w:rsid w:val="00325525"/>
    <w:rsid w:val="003377C7"/>
    <w:rsid w:val="00342B5A"/>
    <w:rsid w:val="003636FD"/>
    <w:rsid w:val="003706A1"/>
    <w:rsid w:val="00373968"/>
    <w:rsid w:val="00390F51"/>
    <w:rsid w:val="003A33C9"/>
    <w:rsid w:val="003A778A"/>
    <w:rsid w:val="003B0D59"/>
    <w:rsid w:val="003F18D7"/>
    <w:rsid w:val="003F2F71"/>
    <w:rsid w:val="0040598E"/>
    <w:rsid w:val="0042175D"/>
    <w:rsid w:val="0043496B"/>
    <w:rsid w:val="00445945"/>
    <w:rsid w:val="004515AB"/>
    <w:rsid w:val="004636B4"/>
    <w:rsid w:val="004704A0"/>
    <w:rsid w:val="00473428"/>
    <w:rsid w:val="00473F57"/>
    <w:rsid w:val="00485643"/>
    <w:rsid w:val="004F1B80"/>
    <w:rsid w:val="004F502F"/>
    <w:rsid w:val="005048BD"/>
    <w:rsid w:val="00505CEA"/>
    <w:rsid w:val="005066C2"/>
    <w:rsid w:val="00507900"/>
    <w:rsid w:val="00512EB7"/>
    <w:rsid w:val="005421AB"/>
    <w:rsid w:val="00545021"/>
    <w:rsid w:val="005461DC"/>
    <w:rsid w:val="00556AC7"/>
    <w:rsid w:val="0056277D"/>
    <w:rsid w:val="00575F45"/>
    <w:rsid w:val="00577074"/>
    <w:rsid w:val="005A2EF3"/>
    <w:rsid w:val="005A5795"/>
    <w:rsid w:val="005C58A6"/>
    <w:rsid w:val="005C5AAE"/>
    <w:rsid w:val="005D2B58"/>
    <w:rsid w:val="005F3F98"/>
    <w:rsid w:val="006009FD"/>
    <w:rsid w:val="006112A4"/>
    <w:rsid w:val="00621D9D"/>
    <w:rsid w:val="0063786C"/>
    <w:rsid w:val="00645378"/>
    <w:rsid w:val="00681AFF"/>
    <w:rsid w:val="00685845"/>
    <w:rsid w:val="0069527E"/>
    <w:rsid w:val="006B0FFA"/>
    <w:rsid w:val="006B335C"/>
    <w:rsid w:val="006C135C"/>
    <w:rsid w:val="006D6689"/>
    <w:rsid w:val="006E7E3B"/>
    <w:rsid w:val="006F1A1A"/>
    <w:rsid w:val="0070066D"/>
    <w:rsid w:val="007175C4"/>
    <w:rsid w:val="00732A1C"/>
    <w:rsid w:val="007371F7"/>
    <w:rsid w:val="00742780"/>
    <w:rsid w:val="00757522"/>
    <w:rsid w:val="0078134B"/>
    <w:rsid w:val="007A5A2E"/>
    <w:rsid w:val="007D4AAC"/>
    <w:rsid w:val="007F3D18"/>
    <w:rsid w:val="00802363"/>
    <w:rsid w:val="008053B1"/>
    <w:rsid w:val="00806301"/>
    <w:rsid w:val="00813104"/>
    <w:rsid w:val="0081492E"/>
    <w:rsid w:val="0083410D"/>
    <w:rsid w:val="00843E13"/>
    <w:rsid w:val="00852583"/>
    <w:rsid w:val="00860775"/>
    <w:rsid w:val="00861E1E"/>
    <w:rsid w:val="008708B9"/>
    <w:rsid w:val="00874A8D"/>
    <w:rsid w:val="008801C5"/>
    <w:rsid w:val="00885232"/>
    <w:rsid w:val="00892689"/>
    <w:rsid w:val="0089308C"/>
    <w:rsid w:val="008942FB"/>
    <w:rsid w:val="008C2A48"/>
    <w:rsid w:val="008C2C84"/>
    <w:rsid w:val="009473CD"/>
    <w:rsid w:val="0095374E"/>
    <w:rsid w:val="0095565E"/>
    <w:rsid w:val="00977143"/>
    <w:rsid w:val="00991648"/>
    <w:rsid w:val="009A4952"/>
    <w:rsid w:val="009A504C"/>
    <w:rsid w:val="009E4FAD"/>
    <w:rsid w:val="009E6CC8"/>
    <w:rsid w:val="00A153D3"/>
    <w:rsid w:val="00A169EB"/>
    <w:rsid w:val="00A62020"/>
    <w:rsid w:val="00A64CA9"/>
    <w:rsid w:val="00A84CC0"/>
    <w:rsid w:val="00A925FE"/>
    <w:rsid w:val="00AA34FA"/>
    <w:rsid w:val="00AA65E5"/>
    <w:rsid w:val="00AB0959"/>
    <w:rsid w:val="00AB24EE"/>
    <w:rsid w:val="00AC1D61"/>
    <w:rsid w:val="00AD236A"/>
    <w:rsid w:val="00AF58E5"/>
    <w:rsid w:val="00AF6074"/>
    <w:rsid w:val="00B239F1"/>
    <w:rsid w:val="00B23A95"/>
    <w:rsid w:val="00B37CD1"/>
    <w:rsid w:val="00B41920"/>
    <w:rsid w:val="00B46576"/>
    <w:rsid w:val="00B46D94"/>
    <w:rsid w:val="00B64C3D"/>
    <w:rsid w:val="00B8703B"/>
    <w:rsid w:val="00BB0470"/>
    <w:rsid w:val="00BC4180"/>
    <w:rsid w:val="00BD079A"/>
    <w:rsid w:val="00BD3612"/>
    <w:rsid w:val="00BE3D63"/>
    <w:rsid w:val="00C15262"/>
    <w:rsid w:val="00C2311E"/>
    <w:rsid w:val="00C2640B"/>
    <w:rsid w:val="00C33B52"/>
    <w:rsid w:val="00C45F01"/>
    <w:rsid w:val="00C57D51"/>
    <w:rsid w:val="00C7178B"/>
    <w:rsid w:val="00C77B39"/>
    <w:rsid w:val="00C903A3"/>
    <w:rsid w:val="00C92306"/>
    <w:rsid w:val="00CA0F0F"/>
    <w:rsid w:val="00CB0401"/>
    <w:rsid w:val="00CB0E72"/>
    <w:rsid w:val="00CB3AB5"/>
    <w:rsid w:val="00CB73F6"/>
    <w:rsid w:val="00CC04B7"/>
    <w:rsid w:val="00CC2D25"/>
    <w:rsid w:val="00CC3E64"/>
    <w:rsid w:val="00CF75FF"/>
    <w:rsid w:val="00D11A7E"/>
    <w:rsid w:val="00D22132"/>
    <w:rsid w:val="00D23529"/>
    <w:rsid w:val="00D32C12"/>
    <w:rsid w:val="00D36F7D"/>
    <w:rsid w:val="00D67C89"/>
    <w:rsid w:val="00D71191"/>
    <w:rsid w:val="00D752BA"/>
    <w:rsid w:val="00D85D7E"/>
    <w:rsid w:val="00D90A3C"/>
    <w:rsid w:val="00DC1F1B"/>
    <w:rsid w:val="00DC602E"/>
    <w:rsid w:val="00DF2796"/>
    <w:rsid w:val="00E3302F"/>
    <w:rsid w:val="00E33414"/>
    <w:rsid w:val="00E368C8"/>
    <w:rsid w:val="00E55F95"/>
    <w:rsid w:val="00E62748"/>
    <w:rsid w:val="00E762C4"/>
    <w:rsid w:val="00E86335"/>
    <w:rsid w:val="00E917D9"/>
    <w:rsid w:val="00E93075"/>
    <w:rsid w:val="00EA1069"/>
    <w:rsid w:val="00EA4E73"/>
    <w:rsid w:val="00EA73E4"/>
    <w:rsid w:val="00EC10CB"/>
    <w:rsid w:val="00EC5036"/>
    <w:rsid w:val="00ED1064"/>
    <w:rsid w:val="00ED7D80"/>
    <w:rsid w:val="00EF0F8E"/>
    <w:rsid w:val="00F24331"/>
    <w:rsid w:val="00F24DC3"/>
    <w:rsid w:val="00F3146D"/>
    <w:rsid w:val="00F42274"/>
    <w:rsid w:val="00F551F3"/>
    <w:rsid w:val="00F647F2"/>
    <w:rsid w:val="00F65E52"/>
    <w:rsid w:val="00F84B1E"/>
    <w:rsid w:val="00F9004D"/>
    <w:rsid w:val="00F9742A"/>
    <w:rsid w:val="00FA2E3A"/>
    <w:rsid w:val="00FA3046"/>
    <w:rsid w:val="00FA7A10"/>
    <w:rsid w:val="00FB0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5845"/>
  </w:style>
  <w:style w:type="paragraph" w:styleId="Titre1">
    <w:name w:val="heading 1"/>
    <w:basedOn w:val="Normal"/>
    <w:next w:val="Normal"/>
    <w:link w:val="Titre1Car"/>
    <w:uiPriority w:val="9"/>
    <w:qFormat/>
    <w:rsid w:val="00B64C3D"/>
    <w:pPr>
      <w:keepNext/>
      <w:keepLines/>
      <w:numPr>
        <w:numId w:val="2"/>
      </w:numPr>
      <w:spacing w:before="240"/>
      <w:ind w:left="357" w:hanging="357"/>
      <w:jc w:val="both"/>
      <w:outlineLvl w:val="0"/>
    </w:pPr>
    <w:rPr>
      <w:rFonts w:asciiTheme="majorHAnsi" w:eastAsiaTheme="majorEastAsia" w:hAnsiTheme="majorHAnsi" w:cstheme="majorBidi"/>
      <w:bCs/>
      <w:sz w:val="28"/>
      <w:szCs w:val="28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64C3D"/>
    <w:pPr>
      <w:keepNext/>
      <w:keepLines/>
      <w:numPr>
        <w:ilvl w:val="1"/>
        <w:numId w:val="2"/>
      </w:numPr>
      <w:spacing w:before="200" w:after="0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B64C3D"/>
    <w:pPr>
      <w:keepNext/>
      <w:keepLines/>
      <w:numPr>
        <w:ilvl w:val="2"/>
        <w:numId w:val="2"/>
      </w:numPr>
      <w:spacing w:before="200" w:after="0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64C3D"/>
    <w:pPr>
      <w:keepNext/>
      <w:keepLines/>
      <w:numPr>
        <w:ilvl w:val="3"/>
        <w:numId w:val="2"/>
      </w:numPr>
      <w:spacing w:before="200" w:after="0"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B64C3D"/>
    <w:pPr>
      <w:keepNext/>
      <w:keepLines/>
      <w:numPr>
        <w:ilvl w:val="4"/>
        <w:numId w:val="2"/>
      </w:numPr>
      <w:spacing w:before="200" w:after="0"/>
      <w:jc w:val="both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64C3D"/>
    <w:pPr>
      <w:keepNext/>
      <w:keepLines/>
      <w:numPr>
        <w:ilvl w:val="5"/>
        <w:numId w:val="2"/>
      </w:numPr>
      <w:spacing w:before="200" w:after="0"/>
      <w:jc w:val="both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64C3D"/>
    <w:pPr>
      <w:keepNext/>
      <w:keepLines/>
      <w:numPr>
        <w:ilvl w:val="6"/>
        <w:numId w:val="2"/>
      </w:numPr>
      <w:spacing w:before="200" w:after="0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64C3D"/>
    <w:pPr>
      <w:keepNext/>
      <w:keepLines/>
      <w:numPr>
        <w:ilvl w:val="7"/>
        <w:numId w:val="2"/>
      </w:numPr>
      <w:spacing w:before="200" w:after="0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64C3D"/>
    <w:pPr>
      <w:keepNext/>
      <w:keepLines/>
      <w:numPr>
        <w:ilvl w:val="8"/>
        <w:numId w:val="2"/>
      </w:numPr>
      <w:spacing w:before="200" w:after="0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6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6AC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636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yle5">
    <w:name w:val="style5"/>
    <w:basedOn w:val="Policepardfaut"/>
    <w:rsid w:val="007175C4"/>
  </w:style>
  <w:style w:type="character" w:customStyle="1" w:styleId="style1">
    <w:name w:val="style1"/>
    <w:basedOn w:val="Policepardfaut"/>
    <w:rsid w:val="00843E13"/>
  </w:style>
  <w:style w:type="character" w:customStyle="1" w:styleId="style7">
    <w:name w:val="style7"/>
    <w:basedOn w:val="Policepardfaut"/>
    <w:rsid w:val="00991648"/>
  </w:style>
  <w:style w:type="paragraph" w:styleId="Paragraphedeliste">
    <w:name w:val="List Paragraph"/>
    <w:basedOn w:val="Normal"/>
    <w:uiPriority w:val="34"/>
    <w:qFormat/>
    <w:rsid w:val="00CC3E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C6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C602E"/>
  </w:style>
  <w:style w:type="paragraph" w:styleId="Pieddepage">
    <w:name w:val="footer"/>
    <w:basedOn w:val="Normal"/>
    <w:link w:val="PieddepageCar"/>
    <w:uiPriority w:val="99"/>
    <w:semiHidden/>
    <w:unhideWhenUsed/>
    <w:rsid w:val="00DC6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DC602E"/>
  </w:style>
  <w:style w:type="character" w:customStyle="1" w:styleId="Titre1Car">
    <w:name w:val="Titre 1 Car"/>
    <w:basedOn w:val="Policepardfaut"/>
    <w:link w:val="Titre1"/>
    <w:uiPriority w:val="9"/>
    <w:rsid w:val="00B64C3D"/>
    <w:rPr>
      <w:rFonts w:asciiTheme="majorHAnsi" w:eastAsiaTheme="majorEastAsia" w:hAnsiTheme="majorHAnsi" w:cstheme="majorBidi"/>
      <w:bCs/>
      <w:sz w:val="28"/>
      <w:szCs w:val="28"/>
      <w:u w:val="single"/>
    </w:rPr>
  </w:style>
  <w:style w:type="character" w:customStyle="1" w:styleId="Titre2Car">
    <w:name w:val="Titre 2 Car"/>
    <w:basedOn w:val="Policepardfaut"/>
    <w:link w:val="Titre2"/>
    <w:uiPriority w:val="9"/>
    <w:semiHidden/>
    <w:rsid w:val="00B64C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B64C3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B64C3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B64C3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B64C3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64C3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64C3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64C3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ansinterligne">
    <w:name w:val="No Spacing"/>
    <w:uiPriority w:val="1"/>
    <w:qFormat/>
    <w:rsid w:val="0070066D"/>
    <w:pPr>
      <w:spacing w:after="0" w:line="240" w:lineRule="auto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77F6F8-FD07-490B-831B-C2DA57B4D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Philippe</cp:lastModifiedBy>
  <cp:revision>2</cp:revision>
  <cp:lastPrinted>2013-12-09T13:08:00Z</cp:lastPrinted>
  <dcterms:created xsi:type="dcterms:W3CDTF">2014-02-18T10:45:00Z</dcterms:created>
  <dcterms:modified xsi:type="dcterms:W3CDTF">2014-02-18T10:45:00Z</dcterms:modified>
</cp:coreProperties>
</file>